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FDD1" w14:textId="77777777" w:rsidR="00BF7716" w:rsidRPr="00BF7716" w:rsidRDefault="00BF7716" w:rsidP="00BF771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BF7716">
        <w:rPr>
          <w:rFonts w:ascii="Times New Roman" w:eastAsia="Times New Roman" w:hAnsi="Times New Roman" w:cs="Times New Roman"/>
          <w:b/>
          <w:bCs/>
          <w:kern w:val="36"/>
          <w:sz w:val="48"/>
          <w:szCs w:val="48"/>
          <w:lang w:eastAsia="en-GB"/>
          <w14:ligatures w14:val="none"/>
        </w:rPr>
        <w:t>Recruitment, Announcement, Onboarding &amp; Development Overview</w:t>
      </w:r>
    </w:p>
    <w:p w14:paraId="1AD02840"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Anyone may </w:t>
      </w:r>
      <w:proofErr w:type="gramStart"/>
      <w:r w:rsidRPr="00BF7716">
        <w:rPr>
          <w:rFonts w:ascii="Times New Roman" w:eastAsia="Times New Roman" w:hAnsi="Times New Roman" w:cs="Times New Roman"/>
          <w:kern w:val="0"/>
          <w:lang w:eastAsia="en-GB"/>
          <w14:ligatures w14:val="none"/>
        </w:rPr>
        <w:t>submit an application</w:t>
      </w:r>
      <w:proofErr w:type="gramEnd"/>
      <w:r w:rsidRPr="00BF7716">
        <w:rPr>
          <w:rFonts w:ascii="Times New Roman" w:eastAsia="Times New Roman" w:hAnsi="Times New Roman" w:cs="Times New Roman"/>
          <w:kern w:val="0"/>
          <w:lang w:eastAsia="en-GB"/>
          <w14:ligatures w14:val="none"/>
        </w:rPr>
        <w:t xml:space="preserve"> to become a member of the Ent Empire and the Levidian Society.</w:t>
      </w:r>
    </w:p>
    <w:p w14:paraId="3EA4D353"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To begin, visit </w:t>
      </w:r>
      <w:r w:rsidRPr="00BF7716">
        <w:rPr>
          <w:rFonts w:ascii="Times New Roman" w:eastAsia="Times New Roman" w:hAnsi="Times New Roman" w:cs="Times New Roman"/>
          <w:b/>
          <w:bCs/>
          <w:kern w:val="0"/>
          <w:lang w:eastAsia="en-GB"/>
          <w14:ligatures w14:val="none"/>
        </w:rPr>
        <w:t>Levidier.com</w:t>
      </w:r>
      <w:r w:rsidRPr="00BF7716">
        <w:rPr>
          <w:rFonts w:ascii="Times New Roman" w:eastAsia="Times New Roman" w:hAnsi="Times New Roman" w:cs="Times New Roman"/>
          <w:kern w:val="0"/>
          <w:lang w:eastAsia="en-GB"/>
          <w14:ligatures w14:val="none"/>
        </w:rPr>
        <w:t xml:space="preserve"> and select the </w:t>
      </w:r>
      <w:r w:rsidRPr="00BF7716">
        <w:rPr>
          <w:rFonts w:ascii="Times New Roman" w:eastAsia="Times New Roman" w:hAnsi="Times New Roman" w:cs="Times New Roman"/>
          <w:b/>
          <w:bCs/>
          <w:kern w:val="0"/>
          <w:lang w:eastAsia="en-GB"/>
          <w14:ligatures w14:val="none"/>
        </w:rPr>
        <w:t>“Recruitment”</w:t>
      </w:r>
      <w:r w:rsidRPr="00BF7716">
        <w:rPr>
          <w:rFonts w:ascii="Times New Roman" w:eastAsia="Times New Roman" w:hAnsi="Times New Roman" w:cs="Times New Roman"/>
          <w:kern w:val="0"/>
          <w:lang w:eastAsia="en-GB"/>
          <w14:ligatures w14:val="none"/>
        </w:rPr>
        <w:t xml:space="preserve"> tab, found either in </w:t>
      </w:r>
      <w:r w:rsidRPr="00BF7716">
        <w:rPr>
          <w:rFonts w:ascii="Times New Roman" w:eastAsia="Times New Roman" w:hAnsi="Times New Roman" w:cs="Times New Roman"/>
          <w:b/>
          <w:bCs/>
          <w:kern w:val="0"/>
          <w:lang w:eastAsia="en-GB"/>
          <w14:ligatures w14:val="none"/>
        </w:rPr>
        <w:t>Realm I</w:t>
      </w:r>
      <w:r w:rsidRPr="00BF7716">
        <w:rPr>
          <w:rFonts w:ascii="Times New Roman" w:eastAsia="Times New Roman" w:hAnsi="Times New Roman" w:cs="Times New Roman"/>
          <w:kern w:val="0"/>
          <w:lang w:eastAsia="en-GB"/>
          <w14:ligatures w14:val="none"/>
        </w:rPr>
        <w:t xml:space="preserve"> or in the main menu. You will complete an application with essential information such as your name, age, email, a brief personal history, and an explanation of why you believe you would be a strong fit for the Levidian Network. You may also upload a CV if desired.</w:t>
      </w:r>
    </w:p>
    <w:p w14:paraId="544BFA35"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Once submitted, your application is forwarded to the appropriate evaluators.</w:t>
      </w:r>
    </w:p>
    <w:p w14:paraId="01CAA20B"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During this evaluation period, the Ent Empire may request further details about your background. You may be asked to expand on your personal story and complete assessments such as the </w:t>
      </w:r>
      <w:r w:rsidRPr="00BF7716">
        <w:rPr>
          <w:rFonts w:ascii="Times New Roman" w:eastAsia="Times New Roman" w:hAnsi="Times New Roman" w:cs="Times New Roman"/>
          <w:b/>
          <w:bCs/>
          <w:kern w:val="0"/>
          <w:lang w:eastAsia="en-GB"/>
          <w14:ligatures w14:val="none"/>
        </w:rPr>
        <w:t>Apex Echelon tests</w:t>
      </w:r>
      <w:r w:rsidRPr="00BF7716">
        <w:rPr>
          <w:rFonts w:ascii="Times New Roman" w:eastAsia="Times New Roman" w:hAnsi="Times New Roman" w:cs="Times New Roman"/>
          <w:kern w:val="0"/>
          <w:lang w:eastAsia="en-GB"/>
          <w14:ligatures w14:val="none"/>
        </w:rPr>
        <w:t>, as well as personality and learning-style evaluations. These help you gain deeper insight into yourself while enabling the Ent to assess your capacity, strengths, working style, and developmental potential.</w:t>
      </w:r>
    </w:p>
    <w:p w14:paraId="55B72ADB"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If your evaluation is successful, a mentor or guide will be assigned to support your recruitment. You will then receive </w:t>
      </w:r>
      <w:r w:rsidRPr="00BF7716">
        <w:rPr>
          <w:rFonts w:ascii="Times New Roman" w:eastAsia="Times New Roman" w:hAnsi="Times New Roman" w:cs="Times New Roman"/>
          <w:b/>
          <w:bCs/>
          <w:kern w:val="0"/>
          <w:lang w:eastAsia="en-GB"/>
          <w14:ligatures w14:val="none"/>
        </w:rPr>
        <w:t>Novice Status</w:t>
      </w:r>
      <w:r w:rsidRPr="00BF7716">
        <w:rPr>
          <w:rFonts w:ascii="Times New Roman" w:eastAsia="Times New Roman" w:hAnsi="Times New Roman" w:cs="Times New Roman"/>
          <w:kern w:val="0"/>
          <w:lang w:eastAsia="en-GB"/>
          <w14:ligatures w14:val="none"/>
        </w:rPr>
        <w:t xml:space="preserve"> and be assigned your </w:t>
      </w:r>
      <w:r w:rsidRPr="00BF7716">
        <w:rPr>
          <w:rFonts w:ascii="Times New Roman" w:eastAsia="Times New Roman" w:hAnsi="Times New Roman" w:cs="Times New Roman"/>
          <w:b/>
          <w:bCs/>
          <w:kern w:val="0"/>
          <w:lang w:eastAsia="en-GB"/>
          <w14:ligatures w14:val="none"/>
        </w:rPr>
        <w:t>initial rank</w:t>
      </w:r>
      <w:r w:rsidRPr="00BF7716">
        <w:rPr>
          <w:rFonts w:ascii="Times New Roman" w:eastAsia="Times New Roman" w:hAnsi="Times New Roman" w:cs="Times New Roman"/>
          <w:kern w:val="0"/>
          <w:lang w:eastAsia="en-GB"/>
          <w14:ligatures w14:val="none"/>
        </w:rPr>
        <w:t>.</w:t>
      </w:r>
    </w:p>
    <w:p w14:paraId="6EF3E980"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Your tasks and opportunities within the Ent Empire are based on your developing rank, aims, and chosen role. These roles can include event planning, creative work, media production, finance, administration, law, graphics, community engagement, and many more. The Levidian network thrives on diversity and opportunity.</w:t>
      </w:r>
    </w:p>
    <w:p w14:paraId="1E51D175" w14:textId="77777777" w:rsidR="00BF7716" w:rsidRPr="00BF7716" w:rsidRDefault="00BF7716" w:rsidP="00BF7716">
      <w:pPr>
        <w:spacing w:after="0"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pict w14:anchorId="1112E327">
          <v:rect id="_x0000_i1043" style="width:0;height:1.5pt" o:hralign="center" o:hrstd="t" o:hr="t" fillcolor="#a0a0a0" stroked="f"/>
        </w:pict>
      </w:r>
    </w:p>
    <w:p w14:paraId="43DD3604" w14:textId="77777777" w:rsidR="00BF7716" w:rsidRPr="00BF7716" w:rsidRDefault="00BF7716" w:rsidP="00BF771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BF7716">
        <w:rPr>
          <w:rFonts w:ascii="Times New Roman" w:eastAsia="Times New Roman" w:hAnsi="Times New Roman" w:cs="Times New Roman"/>
          <w:b/>
          <w:bCs/>
          <w:kern w:val="36"/>
          <w:sz w:val="48"/>
          <w:szCs w:val="48"/>
          <w:lang w:eastAsia="en-GB"/>
          <w14:ligatures w14:val="none"/>
        </w:rPr>
        <w:t>THE STAGE OF ANNOUNCEMENT</w:t>
      </w:r>
    </w:p>
    <w:p w14:paraId="186E205B"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Before onboarding officially begins, recruits enter the </w:t>
      </w:r>
      <w:r w:rsidRPr="00BF7716">
        <w:rPr>
          <w:rFonts w:ascii="Times New Roman" w:eastAsia="Times New Roman" w:hAnsi="Times New Roman" w:cs="Times New Roman"/>
          <w:b/>
          <w:bCs/>
          <w:kern w:val="0"/>
          <w:lang w:eastAsia="en-GB"/>
          <w14:ligatures w14:val="none"/>
        </w:rPr>
        <w:t>Stage of Announcement</w:t>
      </w:r>
      <w:r w:rsidRPr="00BF7716">
        <w:rPr>
          <w:rFonts w:ascii="Times New Roman" w:eastAsia="Times New Roman" w:hAnsi="Times New Roman" w:cs="Times New Roman"/>
          <w:kern w:val="0"/>
          <w:lang w:eastAsia="en-GB"/>
          <w14:ligatures w14:val="none"/>
        </w:rPr>
        <w:t>.</w:t>
      </w:r>
    </w:p>
    <w:p w14:paraId="53DC01EC"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This is the moment where the Ent Empire formally recognises you as an incoming member.</w:t>
      </w:r>
    </w:p>
    <w:p w14:paraId="3A42A3C9"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During this stage:</w:t>
      </w:r>
    </w:p>
    <w:p w14:paraId="299222D3" w14:textId="77777777" w:rsidR="00BF7716" w:rsidRPr="00BF7716" w:rsidRDefault="00BF7716" w:rsidP="00BF7716">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You are issued a </w:t>
      </w:r>
      <w:r w:rsidRPr="00BF7716">
        <w:rPr>
          <w:rFonts w:ascii="Times New Roman" w:eastAsia="Times New Roman" w:hAnsi="Times New Roman" w:cs="Times New Roman"/>
          <w:b/>
          <w:bCs/>
          <w:kern w:val="0"/>
          <w:lang w:eastAsia="en-GB"/>
          <w14:ligatures w14:val="none"/>
        </w:rPr>
        <w:t>Levidian Invitation</w:t>
      </w:r>
    </w:p>
    <w:p w14:paraId="664EB318" w14:textId="77777777" w:rsidR="00BF7716" w:rsidRPr="00BF7716" w:rsidRDefault="00BF7716" w:rsidP="00BF7716">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You receive a </w:t>
      </w:r>
      <w:r w:rsidRPr="00BF7716">
        <w:rPr>
          <w:rFonts w:ascii="Times New Roman" w:eastAsia="Times New Roman" w:hAnsi="Times New Roman" w:cs="Times New Roman"/>
          <w:b/>
          <w:bCs/>
          <w:kern w:val="0"/>
          <w:lang w:eastAsia="en-GB"/>
          <w14:ligatures w14:val="none"/>
        </w:rPr>
        <w:t>Recruitment Pack</w:t>
      </w:r>
      <w:r w:rsidRPr="00BF7716">
        <w:rPr>
          <w:rFonts w:ascii="Times New Roman" w:eastAsia="Times New Roman" w:hAnsi="Times New Roman" w:cs="Times New Roman"/>
          <w:kern w:val="0"/>
          <w:lang w:eastAsia="en-GB"/>
          <w14:ligatures w14:val="none"/>
        </w:rPr>
        <w:t>, containing guidance, expectations, and initial orientation</w:t>
      </w:r>
    </w:p>
    <w:p w14:paraId="743993A1" w14:textId="77777777" w:rsidR="00BF7716" w:rsidRPr="00BF7716" w:rsidRDefault="00BF7716" w:rsidP="00BF7716">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You become part of what is known as </w:t>
      </w:r>
      <w:r w:rsidRPr="00BF7716">
        <w:rPr>
          <w:rFonts w:ascii="Times New Roman" w:eastAsia="Times New Roman" w:hAnsi="Times New Roman" w:cs="Times New Roman"/>
          <w:b/>
          <w:bCs/>
          <w:kern w:val="0"/>
          <w:lang w:eastAsia="en-GB"/>
          <w14:ligatures w14:val="none"/>
        </w:rPr>
        <w:t>“The Announced”</w:t>
      </w:r>
      <w:r w:rsidRPr="00BF7716">
        <w:rPr>
          <w:rFonts w:ascii="Times New Roman" w:eastAsia="Times New Roman" w:hAnsi="Times New Roman" w:cs="Times New Roman"/>
          <w:kern w:val="0"/>
          <w:lang w:eastAsia="en-GB"/>
          <w14:ligatures w14:val="none"/>
        </w:rPr>
        <w:t xml:space="preserve"> — a public confirmation that you have been invited to join the Levidier</w:t>
      </w:r>
    </w:p>
    <w:p w14:paraId="5FE1879D" w14:textId="77777777" w:rsidR="00BF7716" w:rsidRPr="00BF7716" w:rsidRDefault="00BF7716" w:rsidP="00BF7716">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Your announcement may be shared (with your consent) through various mediums and platforms</w:t>
      </w:r>
    </w:p>
    <w:p w14:paraId="6A1C8340"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This stage symbolises your transition from </w:t>
      </w:r>
      <w:r w:rsidRPr="00BF7716">
        <w:rPr>
          <w:rFonts w:ascii="Times New Roman" w:eastAsia="Times New Roman" w:hAnsi="Times New Roman" w:cs="Times New Roman"/>
          <w:i/>
          <w:iCs/>
          <w:kern w:val="0"/>
          <w:lang w:eastAsia="en-GB"/>
          <w14:ligatures w14:val="none"/>
        </w:rPr>
        <w:t>outsider</w:t>
      </w:r>
      <w:r w:rsidRPr="00BF7716">
        <w:rPr>
          <w:rFonts w:ascii="Times New Roman" w:eastAsia="Times New Roman" w:hAnsi="Times New Roman" w:cs="Times New Roman"/>
          <w:kern w:val="0"/>
          <w:lang w:eastAsia="en-GB"/>
          <w14:ligatures w14:val="none"/>
        </w:rPr>
        <w:t xml:space="preserve"> to </w:t>
      </w:r>
      <w:r w:rsidRPr="00BF7716">
        <w:rPr>
          <w:rFonts w:ascii="Times New Roman" w:eastAsia="Times New Roman" w:hAnsi="Times New Roman" w:cs="Times New Roman"/>
          <w:i/>
          <w:iCs/>
          <w:kern w:val="0"/>
          <w:lang w:eastAsia="en-GB"/>
          <w14:ligatures w14:val="none"/>
        </w:rPr>
        <w:t>incoming Levidian</w:t>
      </w:r>
      <w:r w:rsidRPr="00BF7716">
        <w:rPr>
          <w:rFonts w:ascii="Times New Roman" w:eastAsia="Times New Roman" w:hAnsi="Times New Roman" w:cs="Times New Roman"/>
          <w:kern w:val="0"/>
          <w:lang w:eastAsia="en-GB"/>
          <w14:ligatures w14:val="none"/>
        </w:rPr>
        <w:t>, marking your presence and welcoming you to the wider community.</w:t>
      </w:r>
    </w:p>
    <w:p w14:paraId="62E419B2" w14:textId="77777777" w:rsidR="00BF7716" w:rsidRPr="00BF7716" w:rsidRDefault="00BF7716" w:rsidP="00BF7716">
      <w:pPr>
        <w:spacing w:after="0"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lastRenderedPageBreak/>
        <w:pict w14:anchorId="1CA10D5C">
          <v:rect id="_x0000_i1044" style="width:0;height:1.5pt" o:hralign="center" o:hrstd="t" o:hr="t" fillcolor="#a0a0a0" stroked="f"/>
        </w:pict>
      </w:r>
    </w:p>
    <w:p w14:paraId="63BAADA2" w14:textId="77777777" w:rsidR="00BF7716" w:rsidRPr="00BF7716" w:rsidRDefault="00BF7716" w:rsidP="00BF771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BF7716">
        <w:rPr>
          <w:rFonts w:ascii="Times New Roman" w:eastAsia="Times New Roman" w:hAnsi="Times New Roman" w:cs="Times New Roman"/>
          <w:b/>
          <w:bCs/>
          <w:kern w:val="36"/>
          <w:sz w:val="48"/>
          <w:szCs w:val="48"/>
          <w:lang w:eastAsia="en-GB"/>
          <w14:ligatures w14:val="none"/>
        </w:rPr>
        <w:t>ONBOARDING</w:t>
      </w:r>
    </w:p>
    <w:p w14:paraId="0BA4163E"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When the announcement stage concludes, you enter the </w:t>
      </w:r>
      <w:r w:rsidRPr="00BF7716">
        <w:rPr>
          <w:rFonts w:ascii="Times New Roman" w:eastAsia="Times New Roman" w:hAnsi="Times New Roman" w:cs="Times New Roman"/>
          <w:b/>
          <w:bCs/>
          <w:kern w:val="0"/>
          <w:lang w:eastAsia="en-GB"/>
          <w14:ligatures w14:val="none"/>
        </w:rPr>
        <w:t>Onboarding Phase</w:t>
      </w:r>
      <w:r w:rsidRPr="00BF7716">
        <w:rPr>
          <w:rFonts w:ascii="Times New Roman" w:eastAsia="Times New Roman" w:hAnsi="Times New Roman" w:cs="Times New Roman"/>
          <w:kern w:val="0"/>
          <w:lang w:eastAsia="en-GB"/>
          <w14:ligatures w14:val="none"/>
        </w:rPr>
        <w:t>.</w:t>
      </w:r>
    </w:p>
    <w:p w14:paraId="30F5FBB3"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This phase ensures every new Levidian has proper access to the systems, tools, and forums required for their role, including:</w:t>
      </w:r>
    </w:p>
    <w:p w14:paraId="67C5DE30" w14:textId="77777777" w:rsidR="00BF7716" w:rsidRPr="00BF7716" w:rsidRDefault="00BF7716" w:rsidP="00BF7716">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b/>
          <w:bCs/>
          <w:kern w:val="0"/>
          <w:lang w:eastAsia="en-GB"/>
          <w14:ligatures w14:val="none"/>
        </w:rPr>
        <w:t xml:space="preserve">The Levidian </w:t>
      </w:r>
      <w:proofErr w:type="spellStart"/>
      <w:r w:rsidRPr="00BF7716">
        <w:rPr>
          <w:rFonts w:ascii="Times New Roman" w:eastAsia="Times New Roman" w:hAnsi="Times New Roman" w:cs="Times New Roman"/>
          <w:b/>
          <w:bCs/>
          <w:kern w:val="0"/>
          <w:lang w:eastAsia="en-GB"/>
          <w14:ligatures w14:val="none"/>
        </w:rPr>
        <w:t>CyberOffice</w:t>
      </w:r>
      <w:proofErr w:type="spellEnd"/>
    </w:p>
    <w:p w14:paraId="2CE9C150" w14:textId="77777777" w:rsidR="00BF7716" w:rsidRPr="00BF7716" w:rsidRDefault="00BF7716" w:rsidP="00BF7716">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Communication portals</w:t>
      </w:r>
    </w:p>
    <w:p w14:paraId="1EA9E6CB" w14:textId="77777777" w:rsidR="00BF7716" w:rsidRPr="00BF7716" w:rsidRDefault="00BF7716" w:rsidP="00BF7716">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Training libraries</w:t>
      </w:r>
    </w:p>
    <w:p w14:paraId="7707AD38" w14:textId="77777777" w:rsidR="00BF7716" w:rsidRPr="00BF7716" w:rsidRDefault="00BF7716" w:rsidP="00BF7716">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Digital forums and channels</w:t>
      </w:r>
    </w:p>
    <w:p w14:paraId="7C8D3560" w14:textId="77777777" w:rsidR="00BF7716" w:rsidRPr="00BF7716" w:rsidRDefault="00BF7716" w:rsidP="00BF7716">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Operational documents</w:t>
      </w:r>
    </w:p>
    <w:p w14:paraId="5045A3C7" w14:textId="77777777" w:rsidR="00BF7716" w:rsidRPr="00BF7716" w:rsidRDefault="00BF7716" w:rsidP="00BF7716">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Community directories</w:t>
      </w:r>
    </w:p>
    <w:p w14:paraId="1AA8E588"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You will also be formally introduced to members of the Society and Family, alongside organisational leaders, administrators, mentors, and coordinators.</w:t>
      </w:r>
    </w:p>
    <w:p w14:paraId="5C7A5CE2" w14:textId="77777777" w:rsidR="00BF7716" w:rsidRPr="00BF7716" w:rsidRDefault="00BF7716" w:rsidP="00BF771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F7716">
        <w:rPr>
          <w:rFonts w:ascii="Times New Roman" w:eastAsia="Times New Roman" w:hAnsi="Times New Roman" w:cs="Times New Roman"/>
          <w:b/>
          <w:bCs/>
          <w:kern w:val="0"/>
          <w:sz w:val="27"/>
          <w:szCs w:val="27"/>
          <w:lang w:eastAsia="en-GB"/>
          <w14:ligatures w14:val="none"/>
        </w:rPr>
        <w:t>Public Profile Creation</w:t>
      </w:r>
    </w:p>
    <w:p w14:paraId="5D4A3912"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During onboarding, you may be asked to provide:</w:t>
      </w:r>
    </w:p>
    <w:p w14:paraId="037C41C2" w14:textId="77777777" w:rsidR="00BF7716" w:rsidRPr="00BF7716" w:rsidRDefault="00BF7716" w:rsidP="00BF7716">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A brief written description of yourself</w:t>
      </w:r>
    </w:p>
    <w:p w14:paraId="50F35743" w14:textId="77777777" w:rsidR="00BF7716" w:rsidRPr="00BF7716" w:rsidRDefault="00BF7716" w:rsidP="00BF7716">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A short overview of your personal history</w:t>
      </w:r>
    </w:p>
    <w:p w14:paraId="2267907D" w14:textId="77777777" w:rsidR="00BF7716" w:rsidRPr="00BF7716" w:rsidRDefault="00BF7716" w:rsidP="00BF7716">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At least one meaningful thing you do or enjoy</w:t>
      </w:r>
    </w:p>
    <w:p w14:paraId="7A1EDB81"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This information is used to create your </w:t>
      </w:r>
      <w:r w:rsidRPr="00BF7716">
        <w:rPr>
          <w:rFonts w:ascii="Times New Roman" w:eastAsia="Times New Roman" w:hAnsi="Times New Roman" w:cs="Times New Roman"/>
          <w:b/>
          <w:bCs/>
          <w:kern w:val="0"/>
          <w:lang w:eastAsia="en-GB"/>
          <w14:ligatures w14:val="none"/>
        </w:rPr>
        <w:t>public Levidian profile</w:t>
      </w:r>
      <w:r w:rsidRPr="00BF7716">
        <w:rPr>
          <w:rFonts w:ascii="Times New Roman" w:eastAsia="Times New Roman" w:hAnsi="Times New Roman" w:cs="Times New Roman"/>
          <w:kern w:val="0"/>
          <w:lang w:eastAsia="en-GB"/>
          <w14:ligatures w14:val="none"/>
        </w:rPr>
        <w:t>, which helps the wider community understand who you are and how you contribute to the culture.</w:t>
      </w:r>
    </w:p>
    <w:p w14:paraId="0CD7EABD" w14:textId="77777777" w:rsidR="00BF7716" w:rsidRPr="00BF7716" w:rsidRDefault="00BF7716" w:rsidP="00BF7716">
      <w:pPr>
        <w:spacing w:after="0"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pict w14:anchorId="698A531E">
          <v:rect id="_x0000_i1045" style="width:0;height:1.5pt" o:hralign="center" o:hrstd="t" o:hr="t" fillcolor="#a0a0a0" stroked="f"/>
        </w:pict>
      </w:r>
    </w:p>
    <w:p w14:paraId="52550656" w14:textId="77777777" w:rsidR="00BF7716" w:rsidRPr="00BF7716" w:rsidRDefault="00BF7716" w:rsidP="00BF771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BF7716">
        <w:rPr>
          <w:rFonts w:ascii="Times New Roman" w:eastAsia="Times New Roman" w:hAnsi="Times New Roman" w:cs="Times New Roman"/>
          <w:b/>
          <w:bCs/>
          <w:kern w:val="36"/>
          <w:sz w:val="48"/>
          <w:szCs w:val="48"/>
          <w:lang w:eastAsia="en-GB"/>
          <w14:ligatures w14:val="none"/>
        </w:rPr>
        <w:t>TRAINING &amp; DEVELOPMENT</w:t>
      </w:r>
    </w:p>
    <w:p w14:paraId="22E0FB7E"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Once onboarding is complete, </w:t>
      </w:r>
      <w:proofErr w:type="gramStart"/>
      <w:r w:rsidRPr="00BF7716">
        <w:rPr>
          <w:rFonts w:ascii="Times New Roman" w:eastAsia="Times New Roman" w:hAnsi="Times New Roman" w:cs="Times New Roman"/>
          <w:kern w:val="0"/>
          <w:lang w:eastAsia="en-GB"/>
          <w14:ligatures w14:val="none"/>
        </w:rPr>
        <w:t>your</w:t>
      </w:r>
      <w:proofErr w:type="gramEnd"/>
      <w:r w:rsidRPr="00BF7716">
        <w:rPr>
          <w:rFonts w:ascii="Times New Roman" w:eastAsia="Times New Roman" w:hAnsi="Times New Roman" w:cs="Times New Roman"/>
          <w:kern w:val="0"/>
          <w:lang w:eastAsia="en-GB"/>
          <w14:ligatures w14:val="none"/>
        </w:rPr>
        <w:t xml:space="preserve"> </w:t>
      </w:r>
      <w:r w:rsidRPr="00BF7716">
        <w:rPr>
          <w:rFonts w:ascii="Times New Roman" w:eastAsia="Times New Roman" w:hAnsi="Times New Roman" w:cs="Times New Roman"/>
          <w:b/>
          <w:bCs/>
          <w:kern w:val="0"/>
          <w:lang w:eastAsia="en-GB"/>
          <w14:ligatures w14:val="none"/>
        </w:rPr>
        <w:t>Training and Development Programme</w:t>
      </w:r>
      <w:r w:rsidRPr="00BF7716">
        <w:rPr>
          <w:rFonts w:ascii="Times New Roman" w:eastAsia="Times New Roman" w:hAnsi="Times New Roman" w:cs="Times New Roman"/>
          <w:kern w:val="0"/>
          <w:lang w:eastAsia="en-GB"/>
          <w14:ligatures w14:val="none"/>
        </w:rPr>
        <w:t xml:space="preserve"> begins.</w:t>
      </w:r>
    </w:p>
    <w:p w14:paraId="2C1CD9FB"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Training is one of the most important aspects of Levidian life. It is designed to help members:</w:t>
      </w:r>
    </w:p>
    <w:p w14:paraId="69E3376A" w14:textId="77777777" w:rsidR="00BF7716" w:rsidRPr="00BF7716" w:rsidRDefault="00BF7716" w:rsidP="00BF771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Grow personally</w:t>
      </w:r>
    </w:p>
    <w:p w14:paraId="4CD1D76A" w14:textId="77777777" w:rsidR="00BF7716" w:rsidRPr="00BF7716" w:rsidRDefault="00BF7716" w:rsidP="00BF771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Develop skill</w:t>
      </w:r>
    </w:p>
    <w:p w14:paraId="2941EBA7" w14:textId="77777777" w:rsidR="00BF7716" w:rsidRPr="00BF7716" w:rsidRDefault="00BF7716" w:rsidP="00BF771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Understand their strengths</w:t>
      </w:r>
    </w:p>
    <w:p w14:paraId="60FA3FF4" w14:textId="77777777" w:rsidR="00BF7716" w:rsidRPr="00BF7716" w:rsidRDefault="00BF7716" w:rsidP="00BF771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Overcome their weaknesses</w:t>
      </w:r>
    </w:p>
    <w:p w14:paraId="7B746F1F" w14:textId="77777777" w:rsidR="00BF7716" w:rsidRPr="00BF7716" w:rsidRDefault="00BF7716" w:rsidP="00BF771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Access their deeper potential</w:t>
      </w:r>
    </w:p>
    <w:p w14:paraId="3CD7DF4A" w14:textId="77777777" w:rsidR="00BF7716" w:rsidRPr="00BF7716" w:rsidRDefault="00BF7716" w:rsidP="00BF771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Build confidence, capability, and discipline</w:t>
      </w:r>
    </w:p>
    <w:p w14:paraId="409DEA6E"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The programme is diverse, challenging, and empowering, encouraging every Levidian to rise, believe, and stand tall.</w:t>
      </w:r>
    </w:p>
    <w:p w14:paraId="053761EB" w14:textId="77777777" w:rsidR="00BF7716" w:rsidRPr="00BF7716" w:rsidRDefault="00BF7716" w:rsidP="00BF7716">
      <w:pPr>
        <w:spacing w:after="0"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lastRenderedPageBreak/>
        <w:pict w14:anchorId="7AA397C9">
          <v:rect id="_x0000_i1046" style="width:0;height:1.5pt" o:hralign="center" o:hrstd="t" o:hr="t" fillcolor="#a0a0a0" stroked="f"/>
        </w:pict>
      </w:r>
    </w:p>
    <w:p w14:paraId="38B433B0" w14:textId="77777777" w:rsidR="00BF7716" w:rsidRPr="00BF7716" w:rsidRDefault="00BF7716" w:rsidP="00BF771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BF7716">
        <w:rPr>
          <w:rFonts w:ascii="Times New Roman" w:eastAsia="Times New Roman" w:hAnsi="Times New Roman" w:cs="Times New Roman"/>
          <w:b/>
          <w:bCs/>
          <w:kern w:val="36"/>
          <w:sz w:val="48"/>
          <w:szCs w:val="48"/>
          <w:lang w:eastAsia="en-GB"/>
          <w14:ligatures w14:val="none"/>
        </w:rPr>
        <w:t>THE CEREMONY OF THE FIFTH</w:t>
      </w:r>
    </w:p>
    <w:p w14:paraId="742FAD11"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 xml:space="preserve">When a member has demonstrated growth, consistency, reliability, and meaningful value, they may be invited to take part in the </w:t>
      </w:r>
      <w:r w:rsidRPr="00BF7716">
        <w:rPr>
          <w:rFonts w:ascii="Times New Roman" w:eastAsia="Times New Roman" w:hAnsi="Times New Roman" w:cs="Times New Roman"/>
          <w:b/>
          <w:bCs/>
          <w:kern w:val="0"/>
          <w:lang w:eastAsia="en-GB"/>
          <w14:ligatures w14:val="none"/>
        </w:rPr>
        <w:t>Ceremony of the Fifth</w:t>
      </w:r>
      <w:r w:rsidRPr="00BF7716">
        <w:rPr>
          <w:rFonts w:ascii="Times New Roman" w:eastAsia="Times New Roman" w:hAnsi="Times New Roman" w:cs="Times New Roman"/>
          <w:kern w:val="0"/>
          <w:lang w:eastAsia="en-GB"/>
          <w14:ligatures w14:val="none"/>
        </w:rPr>
        <w:t>.</w:t>
      </w:r>
    </w:p>
    <w:p w14:paraId="640F65FA"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This ceremony:</w:t>
      </w:r>
    </w:p>
    <w:p w14:paraId="3DC80AF3" w14:textId="77777777" w:rsidR="00BF7716" w:rsidRPr="00BF7716" w:rsidRDefault="00BF7716" w:rsidP="00BF7716">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Honours their progress</w:t>
      </w:r>
    </w:p>
    <w:p w14:paraId="3E58F208" w14:textId="77777777" w:rsidR="00BF7716" w:rsidRPr="00BF7716" w:rsidRDefault="00BF7716" w:rsidP="00BF7716">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Publicly acknowledges their achievement</w:t>
      </w:r>
    </w:p>
    <w:p w14:paraId="7549EA01" w14:textId="77777777" w:rsidR="00BF7716" w:rsidRPr="00BF7716" w:rsidRDefault="00BF7716" w:rsidP="00BF7716">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Welcomes them into a deeper stage of Levidian identity</w:t>
      </w:r>
    </w:p>
    <w:p w14:paraId="2FA3250C" w14:textId="77777777" w:rsidR="00BF7716" w:rsidRPr="00BF7716" w:rsidRDefault="00BF7716" w:rsidP="00BF7716">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gramStart"/>
      <w:r w:rsidRPr="00BF7716">
        <w:rPr>
          <w:rFonts w:ascii="Times New Roman" w:eastAsia="Times New Roman" w:hAnsi="Times New Roman" w:cs="Times New Roman"/>
          <w:kern w:val="0"/>
          <w:lang w:eastAsia="en-GB"/>
          <w14:ligatures w14:val="none"/>
        </w:rPr>
        <w:t>Grants</w:t>
      </w:r>
      <w:proofErr w:type="gramEnd"/>
      <w:r w:rsidRPr="00BF7716">
        <w:rPr>
          <w:rFonts w:ascii="Times New Roman" w:eastAsia="Times New Roman" w:hAnsi="Times New Roman" w:cs="Times New Roman"/>
          <w:kern w:val="0"/>
          <w:lang w:eastAsia="en-GB"/>
          <w14:ligatures w14:val="none"/>
        </w:rPr>
        <w:t xml:space="preserve"> symbolic gifts that represent their journey</w:t>
      </w:r>
    </w:p>
    <w:p w14:paraId="20D0FA6E" w14:textId="77777777" w:rsidR="00BF7716" w:rsidRPr="00BF7716" w:rsidRDefault="00BF7716" w:rsidP="00BF771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F7716">
        <w:rPr>
          <w:rFonts w:ascii="Times New Roman" w:eastAsia="Times New Roman" w:hAnsi="Times New Roman" w:cs="Times New Roman"/>
          <w:kern w:val="0"/>
          <w:lang w:eastAsia="en-GB"/>
          <w14:ligatures w14:val="none"/>
        </w:rPr>
        <w:t>It is a formal moment of recognition and elevation.</w:t>
      </w:r>
    </w:p>
    <w:p w14:paraId="43061846" w14:textId="77777777" w:rsidR="0030097B" w:rsidRPr="00BF7716" w:rsidRDefault="0030097B" w:rsidP="00BF7716"/>
    <w:sectPr w:rsidR="0030097B" w:rsidRPr="00BF7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78CD"/>
    <w:multiLevelType w:val="multilevel"/>
    <w:tmpl w:val="386A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E4733"/>
    <w:multiLevelType w:val="multilevel"/>
    <w:tmpl w:val="8AD4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95A29"/>
    <w:multiLevelType w:val="multilevel"/>
    <w:tmpl w:val="384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64EAD"/>
    <w:multiLevelType w:val="multilevel"/>
    <w:tmpl w:val="06A8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D31F0"/>
    <w:multiLevelType w:val="multilevel"/>
    <w:tmpl w:val="2080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15A25"/>
    <w:multiLevelType w:val="multilevel"/>
    <w:tmpl w:val="E99E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60D99"/>
    <w:multiLevelType w:val="multilevel"/>
    <w:tmpl w:val="B56E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93E02"/>
    <w:multiLevelType w:val="multilevel"/>
    <w:tmpl w:val="1330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E6358"/>
    <w:multiLevelType w:val="multilevel"/>
    <w:tmpl w:val="C038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A1356"/>
    <w:multiLevelType w:val="multilevel"/>
    <w:tmpl w:val="EA2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836655">
    <w:abstractNumId w:val="4"/>
  </w:num>
  <w:num w:numId="2" w16cid:durableId="524639652">
    <w:abstractNumId w:val="5"/>
  </w:num>
  <w:num w:numId="3" w16cid:durableId="413478989">
    <w:abstractNumId w:val="2"/>
  </w:num>
  <w:num w:numId="4" w16cid:durableId="1207176685">
    <w:abstractNumId w:val="6"/>
  </w:num>
  <w:num w:numId="5" w16cid:durableId="627975903">
    <w:abstractNumId w:val="9"/>
  </w:num>
  <w:num w:numId="6" w16cid:durableId="634218703">
    <w:abstractNumId w:val="7"/>
  </w:num>
  <w:num w:numId="7" w16cid:durableId="269708027">
    <w:abstractNumId w:val="1"/>
  </w:num>
  <w:num w:numId="8" w16cid:durableId="117337102">
    <w:abstractNumId w:val="8"/>
  </w:num>
  <w:num w:numId="9" w16cid:durableId="1150709707">
    <w:abstractNumId w:val="3"/>
  </w:num>
  <w:num w:numId="10" w16cid:durableId="53877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7B"/>
    <w:rsid w:val="0030097B"/>
    <w:rsid w:val="00354AB8"/>
    <w:rsid w:val="007206E8"/>
    <w:rsid w:val="00BF7716"/>
    <w:rsid w:val="00D4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0EC5"/>
  <w15:chartTrackingRefBased/>
  <w15:docId w15:val="{36C1C9A7-0BD3-4BE9-9992-FC981CD6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97B"/>
    <w:rPr>
      <w:rFonts w:eastAsiaTheme="majorEastAsia" w:cstheme="majorBidi"/>
      <w:color w:val="272727" w:themeColor="text1" w:themeTint="D8"/>
    </w:rPr>
  </w:style>
  <w:style w:type="paragraph" w:styleId="Title">
    <w:name w:val="Title"/>
    <w:basedOn w:val="Normal"/>
    <w:next w:val="Normal"/>
    <w:link w:val="TitleChar"/>
    <w:uiPriority w:val="10"/>
    <w:qFormat/>
    <w:rsid w:val="00300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97B"/>
    <w:pPr>
      <w:spacing w:before="160"/>
      <w:jc w:val="center"/>
    </w:pPr>
    <w:rPr>
      <w:i/>
      <w:iCs/>
      <w:color w:val="404040" w:themeColor="text1" w:themeTint="BF"/>
    </w:rPr>
  </w:style>
  <w:style w:type="character" w:customStyle="1" w:styleId="QuoteChar">
    <w:name w:val="Quote Char"/>
    <w:basedOn w:val="DefaultParagraphFont"/>
    <w:link w:val="Quote"/>
    <w:uiPriority w:val="29"/>
    <w:rsid w:val="0030097B"/>
    <w:rPr>
      <w:i/>
      <w:iCs/>
      <w:color w:val="404040" w:themeColor="text1" w:themeTint="BF"/>
    </w:rPr>
  </w:style>
  <w:style w:type="paragraph" w:styleId="ListParagraph">
    <w:name w:val="List Paragraph"/>
    <w:basedOn w:val="Normal"/>
    <w:uiPriority w:val="34"/>
    <w:qFormat/>
    <w:rsid w:val="0030097B"/>
    <w:pPr>
      <w:ind w:left="720"/>
      <w:contextualSpacing/>
    </w:pPr>
  </w:style>
  <w:style w:type="character" w:styleId="IntenseEmphasis">
    <w:name w:val="Intense Emphasis"/>
    <w:basedOn w:val="DefaultParagraphFont"/>
    <w:uiPriority w:val="21"/>
    <w:qFormat/>
    <w:rsid w:val="0030097B"/>
    <w:rPr>
      <w:i/>
      <w:iCs/>
      <w:color w:val="0F4761" w:themeColor="accent1" w:themeShade="BF"/>
    </w:rPr>
  </w:style>
  <w:style w:type="paragraph" w:styleId="IntenseQuote">
    <w:name w:val="Intense Quote"/>
    <w:basedOn w:val="Normal"/>
    <w:next w:val="Normal"/>
    <w:link w:val="IntenseQuoteChar"/>
    <w:uiPriority w:val="30"/>
    <w:qFormat/>
    <w:rsid w:val="00300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97B"/>
    <w:rPr>
      <w:i/>
      <w:iCs/>
      <w:color w:val="0F4761" w:themeColor="accent1" w:themeShade="BF"/>
    </w:rPr>
  </w:style>
  <w:style w:type="character" w:styleId="IntenseReference">
    <w:name w:val="Intense Reference"/>
    <w:basedOn w:val="DefaultParagraphFont"/>
    <w:uiPriority w:val="32"/>
    <w:qFormat/>
    <w:rsid w:val="0030097B"/>
    <w:rPr>
      <w:b/>
      <w:bCs/>
      <w:smallCaps/>
      <w:color w:val="0F4761" w:themeColor="accent1" w:themeShade="BF"/>
      <w:spacing w:val="5"/>
    </w:rPr>
  </w:style>
  <w:style w:type="paragraph" w:styleId="NormalWeb">
    <w:name w:val="Normal (Web)"/>
    <w:basedOn w:val="Normal"/>
    <w:uiPriority w:val="99"/>
    <w:semiHidden/>
    <w:unhideWhenUsed/>
    <w:rsid w:val="003009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589</Words>
  <Characters>3334</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Burrell</dc:creator>
  <cp:keywords/>
  <dc:description/>
  <cp:lastModifiedBy>Dwayne Burrell</cp:lastModifiedBy>
  <cp:revision>2</cp:revision>
  <dcterms:created xsi:type="dcterms:W3CDTF">2025-12-10T15:03:00Z</dcterms:created>
  <dcterms:modified xsi:type="dcterms:W3CDTF">2025-12-10T15:22:00Z</dcterms:modified>
</cp:coreProperties>
</file>